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Bold" w:hAnsi="Rubik-Bold"/>
          <w:b/>
          <w:bCs/>
          <w:color w:val="000000"/>
          <w:sz w:val="21"/>
          <w:szCs w:val="21"/>
        </w:rPr>
        <w:t>Общие сведения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Итоговое собеседование с 2018/2019 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Основной день проведения итогового собеседования по русскому языку в 2023/24 учебном году – 14 февраля 2024 года. 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Дополнительные сроки проведения итогового собеседования  - 13 марта 2024 года и 15 апреля 2024 года.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 xml:space="preserve">Заявления для участия в итоговом собеседовании по русскому языку подаются не 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позднее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чем за две недели до начала проведения итогового собеседования: обучающимися образовательных организаций – в образовательные организации, в которых они осваивают образовательные программы основного общего образования; экстернами – в образовательную организацию по выбору экстерна. Итоговое собеседование по русскому языку проводится в образовательных организациях.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proofErr w:type="gramStart"/>
      <w:r>
        <w:rPr>
          <w:rFonts w:ascii="Rubik-Regular" w:hAnsi="Rubik-Regular"/>
          <w:color w:val="000000"/>
          <w:sz w:val="21"/>
          <w:szCs w:val="21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 получившие по итоговому собеседованию по русскому языку неудовлетворительный результат «незачет»; не явившиеся на итоговое собеседование по русскому языку по уважительным причинам (болезнь или иные обстоятельства, подтвержденные документально);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 xml:space="preserve"> не завершившие итоговое собеседование по русскому языку по уважительным причинам (болезнь или иные обстоятельства, подтвержденные документально).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>
        <w:rPr>
          <w:rFonts w:ascii="Rubik-Regular" w:hAnsi="Rubik-Regular"/>
          <w:color w:val="000000"/>
          <w:sz w:val="21"/>
          <w:szCs w:val="21"/>
        </w:rPr>
        <w:t>кст всл</w:t>
      </w:r>
      <w:proofErr w:type="gramEnd"/>
      <w:r>
        <w:rPr>
          <w:rFonts w:ascii="Rubik-Regular" w:hAnsi="Rubik-Regular"/>
          <w:color w:val="000000"/>
          <w:sz w:val="21"/>
          <w:szCs w:val="21"/>
        </w:rPr>
        <w:t>ух, пересказывать текст с привлечением дополнительной информации.</w:t>
      </w:r>
    </w:p>
    <w:p w:rsidR="006E630B" w:rsidRDefault="006E630B" w:rsidP="006E630B">
      <w:pPr>
        <w:pStyle w:val="a3"/>
        <w:shd w:val="clear" w:color="auto" w:fill="FFFFFF"/>
        <w:spacing w:before="315" w:beforeAutospacing="0" w:after="0" w:afterAutospacing="0" w:line="330" w:lineRule="atLeast"/>
        <w:textAlignment w:val="baseline"/>
        <w:rPr>
          <w:rFonts w:ascii="Rubik-Regular" w:hAnsi="Rubik-Regular"/>
          <w:color w:val="000000"/>
          <w:sz w:val="21"/>
          <w:szCs w:val="21"/>
        </w:rPr>
      </w:pPr>
      <w:r>
        <w:rPr>
          <w:rFonts w:ascii="Rubik-Regular" w:hAnsi="Rubik-Regular"/>
          <w:color w:val="000000"/>
          <w:sz w:val="21"/>
          <w:szCs w:val="21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C3739F" w:rsidRDefault="00C3739F">
      <w:bookmarkStart w:id="0" w:name="_GoBack"/>
      <w:bookmarkEnd w:id="0"/>
    </w:p>
    <w:sectPr w:rsidR="00C3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Rubik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D"/>
    <w:rsid w:val="002546AD"/>
    <w:rsid w:val="006E630B"/>
    <w:rsid w:val="00C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2023-11-17T10:01:00Z</dcterms:created>
  <dcterms:modified xsi:type="dcterms:W3CDTF">2023-11-17T10:02:00Z</dcterms:modified>
</cp:coreProperties>
</file>