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CE" w:rsidRPr="00151ECE" w:rsidRDefault="00151ECE" w:rsidP="00151EC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сыл</w:t>
      </w:r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ки</w:t>
      </w:r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информационные материалы для родителей</w:t>
      </w:r>
    </w:p>
    <w:p w:rsidR="00151ECE" w:rsidRPr="00151ECE" w:rsidRDefault="00151ECE" w:rsidP="00151EC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по вопросам профилактики наркозависимости</w:t>
      </w:r>
      <w:bookmarkEnd w:id="0"/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</w:p>
    <w:p w:rsidR="00151ECE" w:rsidRPr="00151ECE" w:rsidRDefault="00151ECE" w:rsidP="00151EC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размещенных на сайте МБУ города Ростова-на-Дону</w:t>
      </w:r>
    </w:p>
    <w:p w:rsidR="0093281D" w:rsidRPr="00151ECE" w:rsidRDefault="00151ECE" w:rsidP="00151EC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1ECE">
        <w:rPr>
          <w:rFonts w:ascii="Times New Roman" w:hAnsi="Times New Roman" w:cs="Times New Roman"/>
          <w:b/>
          <w:color w:val="C00000"/>
          <w:sz w:val="28"/>
          <w:szCs w:val="28"/>
        </w:rPr>
        <w:t>«Центр психолого-педагогической, медицинской и социальной помощи»</w:t>
      </w:r>
    </w:p>
    <w:p w:rsidR="00151ECE" w:rsidRDefault="00151ECE"/>
    <w:p w:rsidR="00151ECE" w:rsidRPr="00151ECE" w:rsidRDefault="00151ECE">
      <w:pPr>
        <w:rPr>
          <w:sz w:val="28"/>
          <w:szCs w:val="28"/>
        </w:rPr>
      </w:pPr>
      <w:hyperlink r:id="rId4" w:history="1">
        <w:r w:rsidRPr="00151ECE">
          <w:rPr>
            <w:rStyle w:val="a3"/>
            <w:sz w:val="28"/>
            <w:szCs w:val="28"/>
          </w:rPr>
          <w:t>Профилактика употребления ПАВ несовершеннолетними (cdkrostov.ru)</w:t>
        </w:r>
      </w:hyperlink>
    </w:p>
    <w:p w:rsidR="00151ECE" w:rsidRDefault="00151ECE"/>
    <w:p w:rsidR="00151ECE" w:rsidRDefault="00151ECE"/>
    <w:p w:rsidR="00151ECE" w:rsidRDefault="00151ECE"/>
    <w:p w:rsidR="00151ECE" w:rsidRDefault="00151ECE"/>
    <w:p w:rsidR="00151ECE" w:rsidRDefault="00151ECE"/>
    <w:sectPr w:rsidR="0015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E"/>
    <w:rsid w:val="00151ECE"/>
    <w:rsid w:val="009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7DED-A99B-42D2-9564-7957ECC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krostov.ru/deyatelnost/profilaktika-upotrebleniya-pav-nesovershennoletni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2022-06-20T14:42:00Z</dcterms:created>
  <dcterms:modified xsi:type="dcterms:W3CDTF">2022-06-20T14:47:00Z</dcterms:modified>
</cp:coreProperties>
</file>